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53" w:rsidRDefault="008E1953" w:rsidP="008E19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0A2">
        <w:rPr>
          <w:rFonts w:ascii="Times New Roman" w:hAnsi="Times New Roman" w:cs="Times New Roman"/>
          <w:b/>
          <w:sz w:val="28"/>
          <w:szCs w:val="24"/>
        </w:rPr>
        <w:t>ŞEHİT HAKAN YURTOĞLU İLKOKULU</w:t>
      </w:r>
      <w:bookmarkStart w:id="0" w:name="_GoBack"/>
      <w:bookmarkEnd w:id="0"/>
    </w:p>
    <w:p w:rsidR="00E0094D" w:rsidRPr="00A330A2" w:rsidRDefault="00E0094D" w:rsidP="008E19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(Kılavuz İMKB İlköğretim Okulu)</w:t>
      </w:r>
    </w:p>
    <w:p w:rsidR="00B23AFD" w:rsidRPr="00A330A2" w:rsidRDefault="008E1953" w:rsidP="008E19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0A2">
        <w:rPr>
          <w:rFonts w:ascii="Times New Roman" w:hAnsi="Times New Roman" w:cs="Times New Roman"/>
          <w:b/>
          <w:sz w:val="28"/>
          <w:szCs w:val="24"/>
        </w:rPr>
        <w:t>TARİHÇE</w:t>
      </w:r>
    </w:p>
    <w:p w:rsidR="008E1953" w:rsidRPr="00A330A2" w:rsidRDefault="008E1953" w:rsidP="00FF608F">
      <w:pPr>
        <w:spacing w:before="240"/>
        <w:jc w:val="center"/>
        <w:rPr>
          <w:rFonts w:ascii="Times New Roman" w:hAnsi="Times New Roman" w:cs="Times New Roman"/>
          <w:sz w:val="28"/>
          <w:szCs w:val="24"/>
        </w:rPr>
      </w:pPr>
    </w:p>
    <w:p w:rsidR="008E1953" w:rsidRPr="00A330A2" w:rsidRDefault="008E1953" w:rsidP="00FF60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Okulumuz Cumhuriyetimizin kuruluşunun 75.Yılı etkinlikleri çerçevesinde İstanbul Menkul Kıymetler Borsası(İMKB) tarafından 2000 yılında yaptırılmıştır.</w:t>
      </w:r>
    </w:p>
    <w:p w:rsidR="008E1953" w:rsidRPr="00A330A2" w:rsidRDefault="008E1953" w:rsidP="00FF60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Kılavuz mevkiinde ve Cumhuriyetimizin kuruluşunun 75.Yılında yaptırıldığı İÇİN ”</w:t>
      </w:r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KILAVUZ İMKB 75.YIL İLKÖĞRETİM OKULU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” ismini almıştır.</w:t>
      </w:r>
    </w:p>
    <w:p w:rsidR="008E1953" w:rsidRPr="00A330A2" w:rsidRDefault="008E1953" w:rsidP="00FF60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Okulumuzun ismi 2010/2011 Eğitim Öğretim yılında “</w:t>
      </w:r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KILAVUZ İMKB İLKÖĞRETİM OKULU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” olarak değiştirilmiştir.  Okulumuz 2000-2001 Eğitim Öğretim Yılında dönemin Sivas 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>V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alisi Sayın Lütfullah BİLGİN tarafından açılmıştır.</w:t>
      </w:r>
    </w:p>
    <w:p w:rsidR="008E1953" w:rsidRPr="00A330A2" w:rsidRDefault="008E1953" w:rsidP="00FF60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Okulumuz açıldığı öğretim yılında bölgedeki yapılaşma az olduğundan okulda bulunan toplam 600 öğrencinin 300’ü bölgeden, kalan 300 öğrenci ise taşıma kapsamında okulumuza değişik köylerden gelmiştir.</w:t>
      </w:r>
    </w:p>
    <w:p w:rsidR="008E1953" w:rsidRPr="00A330A2" w:rsidRDefault="008E1953" w:rsidP="00FF60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2008/2009 öğretim yılından itibaren okulumuz taşımalı öğrenci kapsamından çıkarılmıştır.</w:t>
      </w:r>
    </w:p>
    <w:p w:rsidR="008E1953" w:rsidRPr="00A330A2" w:rsidRDefault="008E1953" w:rsidP="00FF60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2012-2013 Eğitim-Öğretim yılından itibaren 4+4+4 eğitim sisteminin uygulanması ile </w:t>
      </w:r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İlkokul/Ortaokul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olarak </w:t>
      </w:r>
      <w:r w:rsidR="00FF608F"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“Kılavuz İMKB İlkokulu”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ve </w:t>
      </w:r>
      <w:r w:rsidR="00FF608F"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“Kılavuz İMKB Ortaokulu”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olarak aynı çatı altında iki kurum olarak 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eğitim ve öğretime devam et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>miştir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8E1953" w:rsidRPr="00A330A2" w:rsidRDefault="008E1953" w:rsidP="00FF60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Okulumuzdaki öğrenci sayısının artması nedeniyle 2014-2015 Eğitim-Öğretim yılından itibaren okulumuzda ikili eğitim yapılmakta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idi (sabah ortaokul grubu, öğleden sonra ilkokul grubu)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8E1953" w:rsidRPr="00A330A2" w:rsidRDefault="008E1953" w:rsidP="00FF60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2019 yılı şubat ayında 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binanın yıkım kararı ile birlikte 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hemen yan tarafında bulunan yeni hizmet binamıza taşındık. 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Ayrıca 2019 yılında okulumuzun ismi değiştirilerek </w:t>
      </w:r>
      <w:r w:rsidR="00FF608F"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“Şehit Hakan Yurtoğlu İlkokulu” ve “Şehit Hakan Yurtoğlu Ortaokulu”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olarak hizmet vermeye devam etti.</w:t>
      </w:r>
    </w:p>
    <w:p w:rsidR="008E1953" w:rsidRPr="00A330A2" w:rsidRDefault="008E1953" w:rsidP="00FF60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2019-2020 Eğitim Öğretim Yılı döneminde tekli eğitim kapsamında Okulumuz bünyesinde bulunan 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Şehit Hakan Yurtoğlu 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>Ortaokul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u kapatıldı ve  </w:t>
      </w:r>
      <w:r w:rsidR="00FF608F"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“Şehit Hakan Yurtoğlu İlkokulu</w:t>
      </w:r>
      <w:r w:rsidR="00FF608F"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” olarak 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tekli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eğitime geçilmiştir.  </w:t>
      </w:r>
    </w:p>
    <w:p w:rsidR="00FF608F" w:rsidRPr="00A330A2" w:rsidRDefault="00FF608F" w:rsidP="00FF608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2022 yılında okulumuz bünyesinde bulunan anasınıfı dönüştürülerek </w:t>
      </w:r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“Şehit Hakan Yurtoğlu Anaokulu”</w:t>
      </w:r>
      <w:r w:rsidRPr="00A330A2">
        <w:rPr>
          <w:rFonts w:ascii="Times New Roman" w:eastAsia="Times New Roman" w:hAnsi="Times New Roman" w:cs="Times New Roman"/>
          <w:bCs/>
          <w:sz w:val="28"/>
          <w:szCs w:val="24"/>
        </w:rPr>
        <w:t xml:space="preserve"> olarak aynı binada eğitim öğretim faaliyetine başlamıştır. </w:t>
      </w:r>
    </w:p>
    <w:p w:rsidR="00FF608F" w:rsidRPr="00A330A2" w:rsidRDefault="00FF608F" w:rsidP="008E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E1953" w:rsidRPr="00A330A2" w:rsidRDefault="008E1953" w:rsidP="008E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A330A2" w:rsidRPr="00A330A2" w:rsidRDefault="00A330A2" w:rsidP="008E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30A2" w:rsidRPr="00A330A2" w:rsidRDefault="00A330A2" w:rsidP="008E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E1953" w:rsidRPr="00A330A2" w:rsidRDefault="008E1953" w:rsidP="008E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Okulumuzda müdür olarak</w:t>
      </w:r>
    </w:p>
    <w:p w:rsidR="008E1953" w:rsidRPr="00A330A2" w:rsidRDefault="008E1953" w:rsidP="00A3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KlavuzTablo2-Vurgu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063"/>
        <w:gridCol w:w="3109"/>
      </w:tblGrid>
      <w:tr w:rsidR="00A330A2" w:rsidRPr="00A330A2" w:rsidTr="00A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330A2" w:rsidRPr="00A330A2" w:rsidRDefault="00A330A2" w:rsidP="00A330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330A2" w:rsidRPr="00A330A2" w:rsidRDefault="00A330A2" w:rsidP="00A330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</w:tr>
      <w:tr w:rsidR="00A330A2" w:rsidRPr="00A330A2" w:rsidTr="00A3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1-Necati AKBABA              </w:t>
            </w:r>
          </w:p>
        </w:tc>
        <w:tc>
          <w:tcPr>
            <w:tcW w:w="2063" w:type="dxa"/>
            <w:vAlign w:val="center"/>
          </w:tcPr>
          <w:p w:rsidR="00A330A2" w:rsidRPr="00A330A2" w:rsidRDefault="00A330A2" w:rsidP="00A33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     -     )</w:t>
            </w:r>
          </w:p>
        </w:tc>
        <w:tc>
          <w:tcPr>
            <w:tcW w:w="3109" w:type="dxa"/>
            <w:vAlign w:val="center"/>
          </w:tcPr>
          <w:p w:rsidR="00A330A2" w:rsidRPr="00A330A2" w:rsidRDefault="00A330A2" w:rsidP="00A330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(Kurucu Müdür)</w:t>
            </w:r>
          </w:p>
        </w:tc>
      </w:tr>
      <w:tr w:rsidR="00A330A2" w:rsidRPr="00A330A2" w:rsidTr="00A330A2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2-Ünal AKINCI                  </w:t>
            </w:r>
          </w:p>
        </w:tc>
        <w:tc>
          <w:tcPr>
            <w:tcW w:w="2063" w:type="dxa"/>
            <w:vAlign w:val="center"/>
          </w:tcPr>
          <w:p w:rsidR="00A330A2" w:rsidRPr="00A330A2" w:rsidRDefault="00A330A2" w:rsidP="00A33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     -     )</w:t>
            </w:r>
          </w:p>
        </w:tc>
        <w:tc>
          <w:tcPr>
            <w:tcW w:w="3109" w:type="dxa"/>
            <w:vAlign w:val="center"/>
          </w:tcPr>
          <w:p w:rsidR="00A330A2" w:rsidRPr="00A330A2" w:rsidRDefault="00A330A2" w:rsidP="00A330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(Müdür) </w:t>
            </w:r>
          </w:p>
        </w:tc>
      </w:tr>
      <w:tr w:rsidR="00A330A2" w:rsidRPr="00A330A2" w:rsidTr="00A3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3-Refik MERMER               </w:t>
            </w:r>
          </w:p>
        </w:tc>
        <w:tc>
          <w:tcPr>
            <w:tcW w:w="2063" w:type="dxa"/>
            <w:vAlign w:val="center"/>
          </w:tcPr>
          <w:p w:rsidR="00A330A2" w:rsidRPr="00A330A2" w:rsidRDefault="00A330A2" w:rsidP="00A33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     -     )</w:t>
            </w:r>
          </w:p>
        </w:tc>
        <w:tc>
          <w:tcPr>
            <w:tcW w:w="3109" w:type="dxa"/>
            <w:vAlign w:val="center"/>
          </w:tcPr>
          <w:p w:rsidR="00A330A2" w:rsidRPr="00A330A2" w:rsidRDefault="00A330A2" w:rsidP="00A330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(Müdür Vekili)</w:t>
            </w:r>
          </w:p>
        </w:tc>
      </w:tr>
      <w:tr w:rsidR="00A330A2" w:rsidRPr="00A330A2" w:rsidTr="00A330A2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4-Enver YILDIZ                  </w:t>
            </w:r>
          </w:p>
        </w:tc>
        <w:tc>
          <w:tcPr>
            <w:tcW w:w="2063" w:type="dxa"/>
            <w:vAlign w:val="center"/>
          </w:tcPr>
          <w:p w:rsidR="00A330A2" w:rsidRPr="00A330A2" w:rsidRDefault="00A330A2" w:rsidP="00A33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     -     )</w:t>
            </w:r>
          </w:p>
        </w:tc>
        <w:tc>
          <w:tcPr>
            <w:tcW w:w="3109" w:type="dxa"/>
            <w:vAlign w:val="center"/>
          </w:tcPr>
          <w:p w:rsidR="00A330A2" w:rsidRPr="00A330A2" w:rsidRDefault="00A330A2" w:rsidP="00A330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(Müdür vekili)</w:t>
            </w:r>
          </w:p>
        </w:tc>
      </w:tr>
      <w:tr w:rsidR="00A330A2" w:rsidRPr="00A330A2" w:rsidTr="00A3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sz w:val="28"/>
                <w:szCs w:val="24"/>
              </w:rPr>
              <w:t>5-Halil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A330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İbrahim ARSLAN  </w:t>
            </w:r>
          </w:p>
        </w:tc>
        <w:tc>
          <w:tcPr>
            <w:tcW w:w="2063" w:type="dxa"/>
            <w:vAlign w:val="center"/>
          </w:tcPr>
          <w:p w:rsidR="00A330A2" w:rsidRPr="00A330A2" w:rsidRDefault="00A330A2" w:rsidP="00A33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     - 2014)</w:t>
            </w:r>
          </w:p>
        </w:tc>
        <w:tc>
          <w:tcPr>
            <w:tcW w:w="3109" w:type="dxa"/>
            <w:vAlign w:val="center"/>
          </w:tcPr>
          <w:p w:rsidR="00A330A2" w:rsidRPr="00A330A2" w:rsidRDefault="00A330A2" w:rsidP="00A330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(Müdür)</w:t>
            </w:r>
          </w:p>
        </w:tc>
      </w:tr>
      <w:tr w:rsidR="00A330A2" w:rsidRPr="00A330A2" w:rsidTr="00A330A2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6- Mesut KOÇ                      </w:t>
            </w:r>
          </w:p>
        </w:tc>
        <w:tc>
          <w:tcPr>
            <w:tcW w:w="2063" w:type="dxa"/>
            <w:vAlign w:val="center"/>
          </w:tcPr>
          <w:p w:rsidR="00A330A2" w:rsidRPr="00A330A2" w:rsidRDefault="00A330A2" w:rsidP="00A33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(2014-2023)</w:t>
            </w:r>
          </w:p>
        </w:tc>
        <w:tc>
          <w:tcPr>
            <w:tcW w:w="3109" w:type="dxa"/>
            <w:vAlign w:val="center"/>
          </w:tcPr>
          <w:p w:rsidR="00A330A2" w:rsidRPr="00A330A2" w:rsidRDefault="00A330A2" w:rsidP="00A330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(Müdür)    </w:t>
            </w:r>
          </w:p>
        </w:tc>
      </w:tr>
      <w:tr w:rsidR="00A330A2" w:rsidRPr="00A330A2" w:rsidTr="00A3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A330A2" w:rsidRPr="00A330A2" w:rsidRDefault="00A330A2" w:rsidP="00A330A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</w:rPr>
              <w:t>7-</w:t>
            </w:r>
          </w:p>
        </w:tc>
        <w:tc>
          <w:tcPr>
            <w:tcW w:w="2063" w:type="dxa"/>
            <w:vAlign w:val="center"/>
          </w:tcPr>
          <w:p w:rsidR="00A330A2" w:rsidRPr="00A330A2" w:rsidRDefault="00A330A2" w:rsidP="00A33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( 2023 </w:t>
            </w:r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….</w:t>
            </w:r>
            <w:proofErr w:type="gramEnd"/>
            <w:r w:rsidRPr="00A330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3109" w:type="dxa"/>
            <w:vAlign w:val="center"/>
          </w:tcPr>
          <w:p w:rsidR="00A330A2" w:rsidRPr="00A330A2" w:rsidRDefault="00A330A2" w:rsidP="00A330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A330A2" w:rsidRDefault="008E1953" w:rsidP="008E19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</w:t>
      </w:r>
    </w:p>
    <w:p w:rsidR="00A330A2" w:rsidRDefault="00A330A2" w:rsidP="008E19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E1953" w:rsidRPr="00A330A2" w:rsidRDefault="008E1953" w:rsidP="008E19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>görev</w:t>
      </w:r>
      <w:proofErr w:type="gramEnd"/>
      <w:r w:rsidRPr="00A330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yapmışlardır.</w:t>
      </w:r>
    </w:p>
    <w:sectPr w:rsidR="008E1953" w:rsidRPr="00A330A2" w:rsidSect="00A330A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53"/>
    <w:rsid w:val="00717A93"/>
    <w:rsid w:val="008E1953"/>
    <w:rsid w:val="009542AA"/>
    <w:rsid w:val="00A330A2"/>
    <w:rsid w:val="00CD287A"/>
    <w:rsid w:val="00E0094D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9F12"/>
  <w15:chartTrackingRefBased/>
  <w15:docId w15:val="{4FCBFF03-58C9-4368-A66C-BF7F20B1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5">
    <w:name w:val="Grid Table 2 Accent 5"/>
    <w:basedOn w:val="NormalTablo"/>
    <w:uiPriority w:val="47"/>
    <w:rsid w:val="00A330A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2</cp:revision>
  <dcterms:created xsi:type="dcterms:W3CDTF">2023-07-24T07:38:00Z</dcterms:created>
  <dcterms:modified xsi:type="dcterms:W3CDTF">2023-07-24T07:38:00Z</dcterms:modified>
</cp:coreProperties>
</file>